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89700D">
        <w:rPr>
          <w:b/>
          <w:bCs/>
        </w:rPr>
        <w:t>7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89700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1F126A">
              <w:t>17</w:t>
            </w:r>
            <w:r w:rsidR="00960BED">
              <w:t xml:space="preserve"> </w:t>
            </w:r>
            <w:r w:rsidR="0089700D">
              <w:t>сентябр</w:t>
            </w:r>
            <w:r w:rsidR="001F126A">
              <w:t>я</w:t>
            </w:r>
            <w:r w:rsidR="000916DB">
              <w:t xml:space="preserve"> </w:t>
            </w:r>
            <w:r w:rsidR="008B000D" w:rsidRPr="00004054">
              <w:t>201</w:t>
            </w:r>
            <w:r w:rsidR="00C36B66">
              <w:t>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7C4EC4">
        <w:t>0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 w:rsidRPr="00B10816">
        <w:t>1</w:t>
      </w:r>
      <w:r w:rsidR="00AD2F31">
        <w:t>0</w:t>
      </w:r>
      <w:r w:rsidR="004E7350" w:rsidRPr="00B10816">
        <w:t>.</w:t>
      </w:r>
      <w:r w:rsidR="00AD2F31">
        <w:t>40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62556F" w:rsidRPr="0039281A" w:rsidRDefault="0062556F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rPr>
          <w:bCs/>
        </w:rPr>
        <w:t>Смыченков А.В. – председатель комиссии</w:t>
      </w:r>
    </w:p>
    <w:p w:rsidR="000513DD" w:rsidRPr="0039281A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t xml:space="preserve">Миловский Н.Л. </w:t>
      </w:r>
      <w:r w:rsidRPr="0039281A">
        <w:rPr>
          <w:bCs/>
        </w:rPr>
        <w:t xml:space="preserve">– </w:t>
      </w:r>
      <w:r w:rsidR="000513DD" w:rsidRPr="0039281A">
        <w:rPr>
          <w:bCs/>
        </w:rPr>
        <w:t>заместитель председателя</w:t>
      </w:r>
      <w:r w:rsidRPr="0039281A">
        <w:rPr>
          <w:bCs/>
        </w:rPr>
        <w:t xml:space="preserve"> комиссии</w:t>
      </w:r>
      <w:r w:rsidR="000513DD" w:rsidRPr="0039281A">
        <w:rPr>
          <w:bCs/>
        </w:rPr>
        <w:t xml:space="preserve"> </w:t>
      </w:r>
    </w:p>
    <w:p w:rsidR="000916DB" w:rsidRPr="0039281A" w:rsidRDefault="000916DB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rPr>
          <w:bCs/>
        </w:rPr>
        <w:t>Арбузов М.Н. – член комиссии</w:t>
      </w:r>
    </w:p>
    <w:p w:rsidR="00A0700F" w:rsidRPr="0039281A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9281A">
        <w:rPr>
          <w:bCs/>
        </w:rPr>
        <w:t>Чупров М.М.</w:t>
      </w:r>
      <w:r w:rsidR="00A0700F" w:rsidRPr="0039281A">
        <w:rPr>
          <w:bCs/>
        </w:rPr>
        <w:t xml:space="preserve"> – член комиссии</w:t>
      </w:r>
    </w:p>
    <w:p w:rsidR="0062556F" w:rsidRPr="0039281A" w:rsidRDefault="0039281A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9281A">
        <w:rPr>
          <w:bCs/>
        </w:rPr>
        <w:t>Курленко А.Г.</w:t>
      </w:r>
    </w:p>
    <w:p w:rsidR="00472449" w:rsidRPr="0039281A" w:rsidRDefault="00472449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9281A">
        <w:rPr>
          <w:bCs/>
        </w:rPr>
        <w:t>Лысакова Н.П.</w:t>
      </w:r>
    </w:p>
    <w:p w:rsidR="0062556F" w:rsidRPr="0039281A" w:rsidRDefault="0039281A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9281A">
        <w:rPr>
          <w:bCs/>
        </w:rPr>
        <w:t>Ружников А.Г.</w:t>
      </w:r>
    </w:p>
    <w:p w:rsidR="00660C6E" w:rsidRPr="00927FDC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927FDC">
        <w:rPr>
          <w:rStyle w:val="FontStyle28"/>
          <w:sz w:val="24"/>
          <w:szCs w:val="24"/>
        </w:rPr>
        <w:t>Также присутствовали:</w:t>
      </w:r>
    </w:p>
    <w:p w:rsidR="001E4B15" w:rsidRPr="008E4869" w:rsidRDefault="001E4B15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Сидорова Н.А. – заместитель губернатора НАО</w:t>
      </w:r>
    </w:p>
    <w:p w:rsidR="00D272A1" w:rsidRPr="008E4869" w:rsidRDefault="00365C86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Жданова Е.В.</w:t>
      </w:r>
      <w:r w:rsidR="00D272A1" w:rsidRPr="008E4869">
        <w:t xml:space="preserve"> – представитель губернатора НАО в Собрании депутатов НАО</w:t>
      </w:r>
    </w:p>
    <w:p w:rsidR="00D272A1" w:rsidRPr="008E4869" w:rsidRDefault="00AA1089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Сопочкина Е.Г.</w:t>
      </w:r>
      <w:r w:rsidR="00D272A1" w:rsidRPr="008E4869">
        <w:t xml:space="preserve"> – </w:t>
      </w:r>
      <w:r w:rsidRPr="008E4869">
        <w:t>председатель</w:t>
      </w:r>
      <w:r w:rsidR="00D272A1" w:rsidRPr="008E4869">
        <w:t xml:space="preserve"> Счётной палаты НАО</w:t>
      </w:r>
    </w:p>
    <w:p w:rsidR="00D272A1" w:rsidRPr="008E4869" w:rsidRDefault="00FA5C62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Карпушева Е.Ю.</w:t>
      </w:r>
      <w:r w:rsidR="00D272A1" w:rsidRPr="008E4869">
        <w:t xml:space="preserve"> – старш</w:t>
      </w:r>
      <w:r w:rsidRPr="008E4869">
        <w:t>ий</w:t>
      </w:r>
      <w:r w:rsidR="00D272A1" w:rsidRPr="008E4869">
        <w:t xml:space="preserve"> помощник прокурора НАО</w:t>
      </w:r>
    </w:p>
    <w:p w:rsidR="00756721" w:rsidRPr="008E4869" w:rsidRDefault="0075672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 xml:space="preserve">Гущина Л.В. – руководитель Департамента образования, культуры и спорта </w:t>
      </w:r>
      <w:r w:rsidR="00C2372F" w:rsidRPr="008E4869">
        <w:t>НАО</w:t>
      </w:r>
    </w:p>
    <w:p w:rsidR="0031643E" w:rsidRPr="0077751E" w:rsidRDefault="0031643E" w:rsidP="0031643E">
      <w:pPr>
        <w:pStyle w:val="Style9"/>
        <w:widowControl/>
        <w:numPr>
          <w:ilvl w:val="0"/>
          <w:numId w:val="2"/>
        </w:numPr>
        <w:ind w:left="993" w:hanging="284"/>
        <w:jc w:val="both"/>
      </w:pPr>
      <w:r w:rsidRPr="0077751E">
        <w:t>Вокуева С.Н. – начальник управления финансов Департамента финансов и экономики НАО</w:t>
      </w:r>
    </w:p>
    <w:p w:rsidR="003A501A" w:rsidRPr="003A501A" w:rsidRDefault="003A501A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3A501A">
        <w:t xml:space="preserve">Дащук Ю.В. </w:t>
      </w:r>
      <w:r w:rsidRPr="0077751E">
        <w:t xml:space="preserve">– </w:t>
      </w:r>
      <w:r w:rsidRPr="003A501A">
        <w:t>заведующ</w:t>
      </w:r>
      <w:r>
        <w:t>ая</w:t>
      </w:r>
      <w:r w:rsidRPr="003A501A">
        <w:t xml:space="preserve"> ГБДОУ НАО «Детский </w:t>
      </w:r>
      <w:r w:rsidR="007D799F">
        <w:t>с</w:t>
      </w:r>
      <w:r w:rsidRPr="003A501A">
        <w:t>ад «Росток»</w:t>
      </w:r>
    </w:p>
    <w:p w:rsidR="003D6C77" w:rsidRPr="003A501A" w:rsidRDefault="003D6C77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3A501A">
        <w:t>Канева</w:t>
      </w:r>
      <w:r w:rsidR="003A501A" w:rsidRPr="003A501A">
        <w:t xml:space="preserve"> О.М. – заведующая</w:t>
      </w:r>
      <w:r w:rsidR="003A501A" w:rsidRPr="003A501A">
        <w:rPr>
          <w:rStyle w:val="extended-textshort"/>
        </w:rPr>
        <w:t xml:space="preserve"> ГБДОУ НАО «Ц</w:t>
      </w:r>
      <w:r w:rsidR="004C7D10">
        <w:rPr>
          <w:rStyle w:val="extended-textshort"/>
        </w:rPr>
        <w:t xml:space="preserve">ентр развития ребёнка – детский сад </w:t>
      </w:r>
      <w:r w:rsidR="003A501A" w:rsidRPr="003A501A">
        <w:rPr>
          <w:rStyle w:val="extended-textshort"/>
        </w:rPr>
        <w:t xml:space="preserve"> «</w:t>
      </w:r>
      <w:r w:rsidR="003A501A" w:rsidRPr="003A501A">
        <w:rPr>
          <w:rStyle w:val="extended-textshort"/>
          <w:bCs/>
        </w:rPr>
        <w:t>Солнышко</w:t>
      </w:r>
      <w:r w:rsidR="003A501A" w:rsidRPr="003A501A">
        <w:rPr>
          <w:rStyle w:val="extended-textshort"/>
        </w:rPr>
        <w:t>»</w:t>
      </w:r>
    </w:p>
    <w:p w:rsidR="00D272A1" w:rsidRPr="0031643E" w:rsidRDefault="00F315C1" w:rsidP="002251DD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31643E">
        <w:t>Шахова Л.А. – заместитель начальника экспертно-правового управления аппарата Собрания депутатов НАО</w:t>
      </w:r>
    </w:p>
    <w:p w:rsidR="0031643E" w:rsidRDefault="0031643E" w:rsidP="0031643E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993" w:hanging="284"/>
        <w:jc w:val="both"/>
      </w:pPr>
      <w:r w:rsidRPr="0031643E">
        <w:t xml:space="preserve">Козьякова В.В. – помощник председателя Собрания депутатов НАО </w:t>
      </w:r>
    </w:p>
    <w:p w:rsidR="00A850F7" w:rsidRPr="00A850F7" w:rsidRDefault="00FF51CE" w:rsidP="00A850F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993" w:right="-57" w:hanging="284"/>
        <w:jc w:val="both"/>
      </w:pPr>
      <w:r w:rsidRPr="00BC0477">
        <w:t xml:space="preserve">Тарасов М.А. – главный консультант </w:t>
      </w:r>
      <w:r w:rsidR="00A850F7" w:rsidRPr="00A850F7">
        <w:t>отдела информационной по</w:t>
      </w:r>
      <w:r w:rsidR="00591D4E">
        <w:t>литики и взаимодействия со СМИ у</w:t>
      </w:r>
      <w:r w:rsidR="00A850F7" w:rsidRPr="00A850F7">
        <w:t>правления по информации и общественным связям Собрания депутатов НАО</w:t>
      </w:r>
    </w:p>
    <w:p w:rsidR="00D272A1" w:rsidRPr="001A216A" w:rsidRDefault="00D272A1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BC0477">
        <w:t>Анохина О.С. – ведущий консультант управления организационного обеспечения работы Собрания депута</w:t>
      </w:r>
      <w:r w:rsidRPr="001A216A">
        <w:t xml:space="preserve">тов НАО </w:t>
      </w:r>
    </w:p>
    <w:p w:rsidR="001E7D3D" w:rsidRPr="001A216A" w:rsidRDefault="00263264" w:rsidP="001E7D3D">
      <w:pPr>
        <w:widowControl/>
        <w:numPr>
          <w:ilvl w:val="0"/>
          <w:numId w:val="2"/>
        </w:numPr>
        <w:tabs>
          <w:tab w:val="left" w:pos="567"/>
          <w:tab w:val="left" w:pos="1134"/>
        </w:tabs>
        <w:autoSpaceDE/>
        <w:autoSpaceDN/>
        <w:adjustRightInd/>
        <w:ind w:left="993" w:hanging="284"/>
        <w:jc w:val="both"/>
        <w:rPr>
          <w:bCs/>
        </w:rPr>
      </w:pPr>
      <w:r w:rsidRPr="001A216A">
        <w:t>Киселева Н</w:t>
      </w:r>
      <w:r w:rsidR="001E7D3D" w:rsidRPr="001A216A">
        <w:t>.</w:t>
      </w:r>
      <w:r w:rsidR="001A216A" w:rsidRPr="001A216A">
        <w:t>П</w:t>
      </w:r>
      <w:r w:rsidR="007A2BD9" w:rsidRPr="001A216A">
        <w:t>.</w:t>
      </w:r>
      <w:r w:rsidR="001E7D3D" w:rsidRPr="001A216A">
        <w:t xml:space="preserve"> –</w:t>
      </w:r>
      <w:r w:rsidRPr="001A216A">
        <w:t xml:space="preserve"> </w:t>
      </w:r>
      <w:r w:rsidR="001A216A" w:rsidRPr="001A216A">
        <w:t>корреспондент</w:t>
      </w:r>
      <w:r w:rsidR="001E7D3D" w:rsidRPr="001A216A">
        <w:t xml:space="preserve"> </w:t>
      </w:r>
      <w:r w:rsidR="001E7D3D" w:rsidRPr="001A216A">
        <w:rPr>
          <w:bCs/>
        </w:rPr>
        <w:t>ГБУ НАО «Ненецкая ТРК»</w:t>
      </w:r>
    </w:p>
    <w:p w:rsidR="00CE24AC" w:rsidRPr="001A216A" w:rsidRDefault="00BF2906" w:rsidP="00CE24AC">
      <w:pPr>
        <w:widowControl/>
        <w:numPr>
          <w:ilvl w:val="0"/>
          <w:numId w:val="2"/>
        </w:numPr>
        <w:tabs>
          <w:tab w:val="left" w:pos="567"/>
          <w:tab w:val="left" w:pos="1134"/>
        </w:tabs>
        <w:autoSpaceDE/>
        <w:autoSpaceDN/>
        <w:adjustRightInd/>
        <w:ind w:left="993" w:hanging="284"/>
        <w:jc w:val="both"/>
        <w:rPr>
          <w:bCs/>
        </w:rPr>
      </w:pPr>
      <w:r w:rsidRPr="001A216A">
        <w:t xml:space="preserve">Ткачев </w:t>
      </w:r>
      <w:r w:rsidR="00CE24AC" w:rsidRPr="001A216A">
        <w:t>В.А. –</w:t>
      </w:r>
      <w:r w:rsidR="001A216A" w:rsidRPr="001A216A">
        <w:t xml:space="preserve"> </w:t>
      </w:r>
      <w:r w:rsidR="00CE24AC" w:rsidRPr="001A216A">
        <w:rPr>
          <w:bCs/>
        </w:rPr>
        <w:t>оператор ГБУ НАО «Ненецкая ТРК»</w:t>
      </w:r>
    </w:p>
    <w:p w:rsidR="009D6F97" w:rsidRPr="00004054" w:rsidRDefault="009D6F97" w:rsidP="009D6F97">
      <w:pPr>
        <w:pStyle w:val="a9"/>
        <w:spacing w:before="240" w:after="0"/>
        <w:ind w:right="1" w:firstLine="709"/>
        <w:jc w:val="both"/>
      </w:pPr>
      <w:r w:rsidRPr="00004054">
        <w:t xml:space="preserve">Председательствует на заседании </w:t>
      </w:r>
      <w:r>
        <w:rPr>
          <w:lang w:val="ru-RU"/>
        </w:rPr>
        <w:t>Смыченков А.В.</w:t>
      </w:r>
      <w:r w:rsidRPr="00004054">
        <w:t xml:space="preserve"> – председатель постоянной комиссии Собрания депутатов округа по </w:t>
      </w:r>
      <w:r>
        <w:t xml:space="preserve">вопросам </w:t>
      </w:r>
      <w:r>
        <w:rPr>
          <w:lang w:val="ru-RU"/>
        </w:rPr>
        <w:t>образования</w:t>
      </w:r>
      <w:r>
        <w:t>, культуры и спорта</w:t>
      </w:r>
      <w:r w:rsidRPr="00004054">
        <w:t>.</w:t>
      </w:r>
    </w:p>
    <w:p w:rsidR="009D6F97" w:rsidRPr="00004054" w:rsidRDefault="009D6F97" w:rsidP="009D6F97">
      <w:pPr>
        <w:pStyle w:val="2"/>
        <w:keepNext w:val="0"/>
        <w:widowControl w:val="0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 заседание и предложил принять проект повестки дня заседания комиссии за основу.</w:t>
      </w:r>
    </w:p>
    <w:p w:rsidR="00595F95" w:rsidRPr="009D6F97" w:rsidRDefault="00595F95" w:rsidP="00595F95">
      <w:pPr>
        <w:pStyle w:val="a9"/>
        <w:spacing w:after="0"/>
        <w:ind w:firstLine="709"/>
        <w:rPr>
          <w:lang w:val="ru-RU"/>
        </w:rPr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C00C75" w:rsidRDefault="007461A5" w:rsidP="00C00C75">
      <w:pPr>
        <w:pStyle w:val="a9"/>
        <w:spacing w:after="0"/>
        <w:ind w:firstLine="720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C00C75" w:rsidRPr="00C00C75" w:rsidRDefault="00C00C75" w:rsidP="00C00C75">
      <w:pPr>
        <w:pStyle w:val="a9"/>
        <w:spacing w:after="0"/>
        <w:ind w:firstLine="720"/>
        <w:rPr>
          <w:lang w:val="ru-RU"/>
        </w:rPr>
      </w:pPr>
      <w:r>
        <w:t>Предложений не поступило.</w:t>
      </w:r>
    </w:p>
    <w:p w:rsidR="00C00C75" w:rsidRPr="00DD22A6" w:rsidRDefault="00C00C75" w:rsidP="00406A1B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lang w:val="ru-RU"/>
        </w:rPr>
      </w:pPr>
    </w:p>
    <w:p w:rsidR="00B203E2" w:rsidRPr="00B203E2" w:rsidRDefault="00B203E2" w:rsidP="00406A1B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54069A" w:rsidRPr="00004054" w:rsidRDefault="0054069A" w:rsidP="0054069A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5B4D40" w:rsidRPr="00767CC6" w:rsidRDefault="005B4D40" w:rsidP="005B4D40">
      <w:pPr>
        <w:pStyle w:val="a9"/>
        <w:spacing w:after="0"/>
        <w:ind w:firstLine="709"/>
        <w:jc w:val="both"/>
      </w:pPr>
      <w:r w:rsidRPr="00767CC6">
        <w:t>Принять повестку дня заседания комиссии в целом</w:t>
      </w:r>
      <w:r>
        <w:t>.</w:t>
      </w:r>
    </w:p>
    <w:p w:rsidR="0054069A" w:rsidRPr="00004054" w:rsidRDefault="0054069A" w:rsidP="0054069A">
      <w:pPr>
        <w:pStyle w:val="a9"/>
        <w:spacing w:after="0"/>
        <w:ind w:firstLine="709"/>
        <w:rPr>
          <w:b/>
        </w:rPr>
      </w:pPr>
    </w:p>
    <w:p w:rsidR="0054069A" w:rsidRDefault="0054069A" w:rsidP="0054069A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54069A" w:rsidRPr="0054069A" w:rsidRDefault="0054069A" w:rsidP="0054069A">
      <w:pPr>
        <w:pStyle w:val="a9"/>
        <w:spacing w:after="0"/>
        <w:ind w:firstLine="709"/>
        <w:rPr>
          <w:lang w:val="ru-RU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352377">
      <w:pPr>
        <w:pStyle w:val="Style20"/>
        <w:widowControl/>
        <w:spacing w:line="240" w:lineRule="auto"/>
        <w:ind w:firstLine="567"/>
      </w:pPr>
    </w:p>
    <w:p w:rsidR="002D509D" w:rsidRPr="002D509D" w:rsidRDefault="002D509D" w:rsidP="002D509D">
      <w:pPr>
        <w:pStyle w:val="a9"/>
        <w:widowControl/>
        <w:numPr>
          <w:ilvl w:val="0"/>
          <w:numId w:val="4"/>
        </w:numPr>
        <w:tabs>
          <w:tab w:val="clear" w:pos="1211"/>
          <w:tab w:val="num" w:pos="567"/>
          <w:tab w:val="left" w:pos="709"/>
          <w:tab w:val="left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bCs/>
        </w:rPr>
      </w:pPr>
      <w:r w:rsidRPr="002D509D">
        <w:rPr>
          <w:bCs/>
        </w:rPr>
        <w:t>О согласовании решения Администрации Ненецкого автономного округа о реорганизации государственного бюджетного дошкольного образовательного учреждения Ненецкого автономного округа «Центр развития ребёнка – детский сад «Солнышко» и государственного бюджетного дошкольного образовательного учреждения Ненецкого автономного округа «Детский сад «Росток» (внесён губернатором округа)</w:t>
      </w:r>
    </w:p>
    <w:p w:rsidR="002D509D" w:rsidRPr="002D509D" w:rsidRDefault="002D509D" w:rsidP="002D509D">
      <w:pPr>
        <w:pStyle w:val="a9"/>
        <w:tabs>
          <w:tab w:val="left" w:pos="567"/>
          <w:tab w:val="left" w:pos="993"/>
        </w:tabs>
        <w:ind w:firstLine="709"/>
        <w:jc w:val="both"/>
        <w:rPr>
          <w:bCs/>
        </w:rPr>
      </w:pPr>
      <w:r w:rsidRPr="002D509D">
        <w:rPr>
          <w:bCs/>
        </w:rPr>
        <w:t>Докл. Л.В. Гущина – руководитель Департамента образования, культуры и спорта Ненецкого автономного округа</w:t>
      </w:r>
    </w:p>
    <w:p w:rsidR="002D509D" w:rsidRPr="002D509D" w:rsidRDefault="002D509D" w:rsidP="002D509D">
      <w:pPr>
        <w:tabs>
          <w:tab w:val="left" w:pos="567"/>
          <w:tab w:val="left" w:pos="709"/>
          <w:tab w:val="left" w:pos="851"/>
          <w:tab w:val="left" w:pos="993"/>
        </w:tabs>
        <w:ind w:left="567" w:firstLine="709"/>
      </w:pPr>
    </w:p>
    <w:p w:rsidR="002D509D" w:rsidRPr="002D509D" w:rsidRDefault="002D509D" w:rsidP="002D509D">
      <w:pPr>
        <w:pStyle w:val="a9"/>
        <w:widowControl/>
        <w:numPr>
          <w:ilvl w:val="0"/>
          <w:numId w:val="4"/>
        </w:numPr>
        <w:tabs>
          <w:tab w:val="clear" w:pos="1211"/>
          <w:tab w:val="num" w:pos="360"/>
          <w:tab w:val="num" w:pos="644"/>
          <w:tab w:val="left" w:pos="709"/>
          <w:tab w:val="left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bCs/>
        </w:rPr>
      </w:pPr>
      <w:r w:rsidRPr="002D509D">
        <w:t xml:space="preserve">О проекте закона округа № 111-пр «О внесении изменения в закон Ненецкого автономного округа «Об образовании в Ненецком автономном округе» (первое чтение, внесён губернатором округа)   </w:t>
      </w:r>
    </w:p>
    <w:p w:rsidR="002D509D" w:rsidRPr="002D509D" w:rsidRDefault="002D509D" w:rsidP="002D509D">
      <w:pPr>
        <w:pStyle w:val="a9"/>
        <w:tabs>
          <w:tab w:val="left" w:pos="567"/>
          <w:tab w:val="left" w:pos="993"/>
        </w:tabs>
        <w:ind w:firstLine="709"/>
        <w:jc w:val="both"/>
        <w:rPr>
          <w:bCs/>
        </w:rPr>
      </w:pPr>
      <w:r w:rsidRPr="002D509D">
        <w:rPr>
          <w:bCs/>
        </w:rPr>
        <w:t>Докл. Л.В. Гущина – руководитель Департамента образования, культуры и спорта Ненецкого автономного округа</w:t>
      </w:r>
    </w:p>
    <w:p w:rsidR="00580C71" w:rsidRDefault="00580C71" w:rsidP="000F12F1">
      <w:pPr>
        <w:ind w:firstLine="709"/>
        <w:jc w:val="both"/>
      </w:pPr>
    </w:p>
    <w:p w:rsidR="005F20CB" w:rsidRPr="00EC71B5" w:rsidRDefault="005F20CB" w:rsidP="005F20CB">
      <w:pPr>
        <w:pStyle w:val="Style20"/>
        <w:widowControl/>
        <w:spacing w:line="240" w:lineRule="auto"/>
        <w:ind w:firstLine="709"/>
        <w:rPr>
          <w:b/>
          <w:bCs/>
        </w:rPr>
      </w:pPr>
      <w:r w:rsidRPr="00EC71B5">
        <w:rPr>
          <w:b/>
          <w:bCs/>
        </w:rPr>
        <w:t>1. СЛУШАЛИ:</w:t>
      </w:r>
    </w:p>
    <w:p w:rsidR="00481515" w:rsidRPr="002D509D" w:rsidRDefault="00481515" w:rsidP="00481515">
      <w:pPr>
        <w:pStyle w:val="a9"/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spacing w:after="0"/>
        <w:ind w:firstLine="709"/>
        <w:jc w:val="both"/>
        <w:rPr>
          <w:bCs/>
        </w:rPr>
      </w:pPr>
      <w:r w:rsidRPr="00481515">
        <w:rPr>
          <w:b/>
        </w:rPr>
        <w:t xml:space="preserve">О согласовании решения Администрации Ненецкого автономного округа о реорганизации государственного бюджетного дошкольного образовательного учреждения Ненецкого автономного округа «Центр развития ребёнка – детский сад «Солнышко» и государственного бюджетного дошкольного образовательного учреждения Ненецкого автономного округа «Детский сад «Росток» </w:t>
      </w:r>
      <w:r w:rsidRPr="002D509D">
        <w:rPr>
          <w:bCs/>
        </w:rPr>
        <w:t>(внесён губернатором округа)</w:t>
      </w:r>
    </w:p>
    <w:p w:rsidR="002B537C" w:rsidRPr="001F665D" w:rsidRDefault="002B537C" w:rsidP="00EE391F">
      <w:pPr>
        <w:pStyle w:val="a9"/>
        <w:tabs>
          <w:tab w:val="num" w:pos="0"/>
        </w:tabs>
        <w:spacing w:after="0"/>
        <w:ind w:firstLine="709"/>
        <w:jc w:val="both"/>
        <w:rPr>
          <w:bCs/>
        </w:rPr>
      </w:pPr>
      <w:r w:rsidRPr="001F665D">
        <w:rPr>
          <w:bCs/>
        </w:rPr>
        <w:t>Докл. Л.В. Гущина – руководитель Департамента образования, культуры и спорта Ненецкого автономного округа</w:t>
      </w:r>
    </w:p>
    <w:p w:rsidR="003E1F97" w:rsidRPr="00A77AC5" w:rsidRDefault="003E1F97" w:rsidP="001A6F64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</w:p>
    <w:p w:rsidR="003E1F97" w:rsidRPr="00A77AC5" w:rsidRDefault="003E1F97" w:rsidP="003E1F97">
      <w:pPr>
        <w:pStyle w:val="a9"/>
        <w:tabs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A77AC5">
        <w:rPr>
          <w:lang w:val="ru-RU" w:eastAsia="ru-RU"/>
        </w:rPr>
        <w:t xml:space="preserve">Задали вопросы и приняли участие в обсуждении </w:t>
      </w:r>
      <w:r w:rsidR="0073344C" w:rsidRPr="00A77AC5">
        <w:rPr>
          <w:lang w:val="ru-RU" w:eastAsia="ru-RU"/>
        </w:rPr>
        <w:t xml:space="preserve">Дащук Ю.В., Канева О.М., Сидорова Н.А., Курленко А.Г., Чупров М.М., </w:t>
      </w:r>
      <w:r w:rsidR="00806345" w:rsidRPr="00A77AC5">
        <w:rPr>
          <w:lang w:val="ru-RU" w:eastAsia="ru-RU"/>
        </w:rPr>
        <w:t xml:space="preserve">Сопочкина Е.Г., </w:t>
      </w:r>
      <w:r w:rsidR="0073344C" w:rsidRPr="00A77AC5">
        <w:rPr>
          <w:lang w:val="ru-RU" w:eastAsia="ru-RU"/>
        </w:rPr>
        <w:t xml:space="preserve">Шахова Л.А., Смыченков А.В., Лысакова Н.П., Арбузов М.Н., Вокуева С.Н., Миловский Н.Л. </w:t>
      </w:r>
    </w:p>
    <w:p w:rsidR="0038228B" w:rsidRDefault="0038228B" w:rsidP="003E1F97">
      <w:pPr>
        <w:pStyle w:val="a9"/>
        <w:tabs>
          <w:tab w:val="left" w:pos="993"/>
        </w:tabs>
        <w:spacing w:after="0"/>
        <w:ind w:firstLine="709"/>
        <w:jc w:val="both"/>
        <w:rPr>
          <w:color w:val="A6A6A6"/>
          <w:lang w:val="ru-RU" w:eastAsia="ru-RU"/>
        </w:rPr>
      </w:pPr>
    </w:p>
    <w:p w:rsidR="00B5329A" w:rsidRPr="001F665D" w:rsidRDefault="004E318D" w:rsidP="003969A0">
      <w:pPr>
        <w:pStyle w:val="a9"/>
        <w:tabs>
          <w:tab w:val="num" w:pos="709"/>
        </w:tabs>
        <w:spacing w:after="0"/>
        <w:jc w:val="both"/>
      </w:pPr>
      <w:r w:rsidRPr="001F665D">
        <w:rPr>
          <w:rStyle w:val="FontStyle27"/>
          <w:b/>
        </w:rPr>
        <w:tab/>
      </w:r>
      <w:r w:rsidR="00B5329A" w:rsidRPr="001F665D">
        <w:rPr>
          <w:rStyle w:val="FontStyle27"/>
          <w:b/>
        </w:rPr>
        <w:t>РЕШИЛИ:</w:t>
      </w:r>
      <w:r w:rsidR="00B5329A" w:rsidRPr="001F665D">
        <w:t xml:space="preserve"> </w:t>
      </w:r>
    </w:p>
    <w:p w:rsidR="00B32461" w:rsidRPr="001F665D" w:rsidRDefault="00042F78" w:rsidP="00217B25">
      <w:pPr>
        <w:pStyle w:val="af2"/>
        <w:tabs>
          <w:tab w:val="left" w:pos="709"/>
          <w:tab w:val="left" w:pos="993"/>
          <w:tab w:val="left" w:pos="1418"/>
        </w:tabs>
        <w:spacing w:before="0" w:beforeAutospacing="0" w:after="0" w:afterAutospacing="0"/>
        <w:ind w:firstLine="709"/>
        <w:jc w:val="both"/>
      </w:pPr>
      <w:r>
        <w:t>1.</w:t>
      </w:r>
      <w:r w:rsidR="00B32461" w:rsidRPr="001F665D">
        <w:t xml:space="preserve"> Рекомендовать разработчику до заседания комитета доработать проект </w:t>
      </w:r>
      <w:r w:rsidR="009F34FD">
        <w:t>постановления</w:t>
      </w:r>
      <w:r w:rsidR="00B32461" w:rsidRPr="001F665D">
        <w:t xml:space="preserve"> с учётом </w:t>
      </w:r>
      <w:r w:rsidR="00B36A9D">
        <w:t>заключения</w:t>
      </w:r>
      <w:r w:rsidR="00B32461" w:rsidRPr="001F665D">
        <w:t xml:space="preserve"> экспертно-правового управления аппарата Собрания депутатов округа</w:t>
      </w:r>
      <w:r w:rsidR="00B36A9D">
        <w:t>.</w:t>
      </w:r>
    </w:p>
    <w:p w:rsidR="00B32461" w:rsidRDefault="00042F78" w:rsidP="00BA4855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>2</w:t>
      </w:r>
      <w:r w:rsidR="00CF247C">
        <w:t>.</w:t>
      </w:r>
      <w:r w:rsidR="00B32461" w:rsidRPr="001F665D">
        <w:tab/>
        <w:t xml:space="preserve">Предложить комитету вынести вопрос на рассмотрение сессии с рекомендацией принять </w:t>
      </w:r>
      <w:r w:rsidR="004D2B3F">
        <w:t>доработанный</w:t>
      </w:r>
      <w:r w:rsidR="00B32461" w:rsidRPr="001F665D">
        <w:t xml:space="preserve"> проект </w:t>
      </w:r>
      <w:r w:rsidR="0093768D">
        <w:t>постановления</w:t>
      </w:r>
      <w:r w:rsidR="0005755B">
        <w:t>.</w:t>
      </w:r>
    </w:p>
    <w:p w:rsidR="00042F78" w:rsidRDefault="000725C1" w:rsidP="00BA4855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 w:rsidRPr="00C42D8C">
        <w:t>3</w:t>
      </w:r>
      <w:r w:rsidR="00042F78">
        <w:t>.</w:t>
      </w:r>
      <w:r w:rsidRPr="00C42D8C">
        <w:t xml:space="preserve"> Рекомен</w:t>
      </w:r>
      <w:r w:rsidR="00992882" w:rsidRPr="00C42D8C">
        <w:t>довать Департаменту образования, культуры и спорта НАО</w:t>
      </w:r>
      <w:r w:rsidR="00042F78">
        <w:t>:</w:t>
      </w:r>
    </w:p>
    <w:p w:rsidR="000725C1" w:rsidRDefault="00042F78" w:rsidP="00042F78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 xml:space="preserve">1) </w:t>
      </w:r>
      <w:r w:rsidR="00141D64" w:rsidRPr="00C42D8C">
        <w:t xml:space="preserve">проработать вопрос </w:t>
      </w:r>
      <w:r w:rsidR="00992882" w:rsidRPr="00C42D8C">
        <w:t>о целесообр</w:t>
      </w:r>
      <w:r w:rsidR="00242291">
        <w:t>азности введения аутсорсинга в д</w:t>
      </w:r>
      <w:r w:rsidR="00992882" w:rsidRPr="00C42D8C">
        <w:t>ошкольны</w:t>
      </w:r>
      <w:r w:rsidR="00B34802" w:rsidRPr="00C42D8C">
        <w:t>х</w:t>
      </w:r>
      <w:r w:rsidR="00992882" w:rsidRPr="00C42D8C">
        <w:t xml:space="preserve"> образовательны</w:t>
      </w:r>
      <w:r w:rsidR="00B34802" w:rsidRPr="00C42D8C">
        <w:t xml:space="preserve">х </w:t>
      </w:r>
      <w:r w:rsidR="00992882" w:rsidRPr="00C42D8C">
        <w:t>учреждения</w:t>
      </w:r>
      <w:r w:rsidR="00B34802" w:rsidRPr="00C42D8C">
        <w:t>х</w:t>
      </w:r>
      <w:r w:rsidR="00992882" w:rsidRPr="00C42D8C">
        <w:t xml:space="preserve"> </w:t>
      </w:r>
      <w:r w:rsidR="00AF1C09" w:rsidRPr="00C42D8C">
        <w:t>с</w:t>
      </w:r>
      <w:r w:rsidR="002A4EEF">
        <w:t xml:space="preserve"> учётом сохранения рабочих мест;</w:t>
      </w:r>
    </w:p>
    <w:p w:rsidR="00042F78" w:rsidRPr="00210E9D" w:rsidRDefault="00042F78" w:rsidP="00042F78">
      <w:pPr>
        <w:pStyle w:val="Style20"/>
        <w:widowControl/>
        <w:tabs>
          <w:tab w:val="left" w:pos="993"/>
        </w:tabs>
        <w:spacing w:line="240" w:lineRule="auto"/>
        <w:ind w:firstLine="709"/>
        <w:rPr>
          <w:bCs/>
        </w:rPr>
      </w:pPr>
      <w:r>
        <w:rPr>
          <w:bCs/>
        </w:rPr>
        <w:t>2)</w:t>
      </w:r>
      <w:r w:rsidRPr="00210E9D">
        <w:rPr>
          <w:bCs/>
        </w:rPr>
        <w:t xml:space="preserve"> информацию </w:t>
      </w:r>
      <w:r>
        <w:rPr>
          <w:bCs/>
        </w:rPr>
        <w:t>о результатах проработки и реализации вышеуказанн</w:t>
      </w:r>
      <w:r w:rsidR="006B1C17">
        <w:rPr>
          <w:bCs/>
        </w:rPr>
        <w:t>ой</w:t>
      </w:r>
      <w:r>
        <w:rPr>
          <w:bCs/>
        </w:rPr>
        <w:t xml:space="preserve"> рекомендаци</w:t>
      </w:r>
      <w:r w:rsidR="006B1C17">
        <w:rPr>
          <w:bCs/>
        </w:rPr>
        <w:t>и</w:t>
      </w:r>
      <w:r>
        <w:rPr>
          <w:bCs/>
        </w:rPr>
        <w:t xml:space="preserve"> </w:t>
      </w:r>
      <w:r w:rsidRPr="00210E9D">
        <w:rPr>
          <w:bCs/>
        </w:rPr>
        <w:t xml:space="preserve">представить в адрес Собрания депутатов НАО в срок до </w:t>
      </w:r>
      <w:r>
        <w:rPr>
          <w:bCs/>
        </w:rPr>
        <w:t xml:space="preserve">1 </w:t>
      </w:r>
      <w:r w:rsidR="002A4EEF">
        <w:rPr>
          <w:bCs/>
        </w:rPr>
        <w:t>ноября</w:t>
      </w:r>
      <w:r w:rsidRPr="00210E9D">
        <w:rPr>
          <w:bCs/>
        </w:rPr>
        <w:t xml:space="preserve"> 2019 года.</w:t>
      </w:r>
    </w:p>
    <w:p w:rsidR="00B5329A" w:rsidRPr="00D33DE8" w:rsidRDefault="00B5329A" w:rsidP="00BA4855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  <w:rPr>
          <w:color w:val="000000"/>
        </w:rPr>
      </w:pPr>
    </w:p>
    <w:p w:rsidR="00B5329A" w:rsidRPr="00D33DE8" w:rsidRDefault="00B5329A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 w:rsidR="001F0782">
        <w:rPr>
          <w:rStyle w:val="FontStyle27"/>
          <w:color w:val="000000"/>
          <w:sz w:val="24"/>
          <w:szCs w:val="24"/>
        </w:rPr>
        <w:t>огласно</w:t>
      </w:r>
    </w:p>
    <w:p w:rsidR="0025447C" w:rsidRDefault="0025447C" w:rsidP="00BA4855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8A7737" w:rsidRPr="00D33DE8" w:rsidRDefault="008A7737" w:rsidP="00BA4855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D33DE8" w:rsidRPr="00004054" w:rsidRDefault="00D33DE8" w:rsidP="00BA485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F506EE" w:rsidRPr="002D509D" w:rsidRDefault="00B33D39" w:rsidP="00E8208D">
      <w:pPr>
        <w:pStyle w:val="a9"/>
        <w:widowControl/>
        <w:tabs>
          <w:tab w:val="left" w:pos="284"/>
          <w:tab w:val="left" w:pos="851"/>
          <w:tab w:val="left" w:pos="993"/>
          <w:tab w:val="num" w:pos="1211"/>
        </w:tabs>
        <w:autoSpaceDE/>
        <w:autoSpaceDN/>
        <w:adjustRightInd/>
        <w:spacing w:after="0"/>
        <w:ind w:firstLine="709"/>
        <w:jc w:val="both"/>
        <w:rPr>
          <w:bCs/>
        </w:rPr>
      </w:pPr>
      <w:r w:rsidRPr="00B33D39">
        <w:rPr>
          <w:b/>
        </w:rPr>
        <w:t>О проекте закона округа № 111-пр «О внесении изменения в закон Ненецкого автономного округа «Об образовании в Ненецком автономном округе»</w:t>
      </w:r>
      <w:r w:rsidR="000D51A7" w:rsidRPr="00B33D39">
        <w:rPr>
          <w:b/>
        </w:rPr>
        <w:t xml:space="preserve"> </w:t>
      </w:r>
      <w:r w:rsidR="00F506EE" w:rsidRPr="002D509D">
        <w:t xml:space="preserve">(первое чтение, внесён губернатором округа)   </w:t>
      </w:r>
    </w:p>
    <w:p w:rsidR="000D51A7" w:rsidRPr="00950D1B" w:rsidRDefault="000D51A7" w:rsidP="00BA4855">
      <w:pPr>
        <w:tabs>
          <w:tab w:val="left" w:pos="851"/>
          <w:tab w:val="left" w:pos="993"/>
        </w:tabs>
        <w:ind w:firstLine="709"/>
        <w:jc w:val="both"/>
        <w:rPr>
          <w:bCs/>
        </w:rPr>
      </w:pPr>
      <w:r w:rsidRPr="00950D1B">
        <w:rPr>
          <w:bCs/>
        </w:rPr>
        <w:t>Докл. Л.В. Гущина – руководитель Департамента образования, культуры и спорта Ненецкого автономного округа</w:t>
      </w:r>
    </w:p>
    <w:p w:rsidR="00D33DE8" w:rsidRPr="00950D1B" w:rsidRDefault="00D33DE8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FE5159" w:rsidRPr="00FE5159" w:rsidRDefault="00D33DE8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FE5159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874506" w:rsidRPr="00FE5159">
        <w:rPr>
          <w:rStyle w:val="FontStyle27"/>
          <w:sz w:val="24"/>
          <w:szCs w:val="24"/>
        </w:rPr>
        <w:t xml:space="preserve">Шахова Л.А., </w:t>
      </w:r>
      <w:r w:rsidR="00853AE0" w:rsidRPr="00FE5159">
        <w:rPr>
          <w:rStyle w:val="FontStyle27"/>
          <w:sz w:val="24"/>
          <w:szCs w:val="24"/>
        </w:rPr>
        <w:t xml:space="preserve">Гущина Л.В., </w:t>
      </w:r>
      <w:r w:rsidR="00FE5159" w:rsidRPr="00FE5159">
        <w:rPr>
          <w:rStyle w:val="FontStyle27"/>
          <w:sz w:val="24"/>
          <w:szCs w:val="24"/>
        </w:rPr>
        <w:t>Смыченков А.В., Сопочкина Е.Г.</w:t>
      </w:r>
    </w:p>
    <w:p w:rsidR="00DA2242" w:rsidRDefault="00FE5159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color w:val="A6A6A6"/>
          <w:sz w:val="24"/>
          <w:szCs w:val="24"/>
        </w:rPr>
      </w:pPr>
      <w:r>
        <w:rPr>
          <w:rStyle w:val="FontStyle27"/>
          <w:color w:val="A6A6A6"/>
          <w:sz w:val="24"/>
          <w:szCs w:val="24"/>
        </w:rPr>
        <w:t xml:space="preserve"> </w:t>
      </w:r>
    </w:p>
    <w:p w:rsidR="00D33DE8" w:rsidRPr="00267982" w:rsidRDefault="00D33DE8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267982">
        <w:rPr>
          <w:rStyle w:val="FontStyle27"/>
          <w:b/>
          <w:sz w:val="24"/>
          <w:szCs w:val="24"/>
        </w:rPr>
        <w:t>РЕШИЛИ:</w:t>
      </w:r>
    </w:p>
    <w:p w:rsidR="005409A3" w:rsidRPr="007F54E2" w:rsidRDefault="005409A3" w:rsidP="005409A3">
      <w:pPr>
        <w:pStyle w:val="af2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F54E2">
        <w:t>1)</w:t>
      </w:r>
      <w:r>
        <w:t xml:space="preserve"> </w:t>
      </w:r>
      <w:r w:rsidRPr="007F54E2">
        <w:t xml:space="preserve">Рекомендовать разработчику до заседания комитета доработать проект закона округа с учётом </w:t>
      </w:r>
      <w:r w:rsidR="00B112DF">
        <w:t>заключения</w:t>
      </w:r>
      <w:r w:rsidRPr="007F54E2">
        <w:t xml:space="preserve"> экспертно-правового управления апп</w:t>
      </w:r>
      <w:r>
        <w:t>арата Собрания депутатов округа.</w:t>
      </w:r>
    </w:p>
    <w:p w:rsidR="005409A3" w:rsidRPr="009065C5" w:rsidRDefault="005409A3" w:rsidP="005409A3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>2</w:t>
      </w:r>
      <w:r w:rsidRPr="007F54E2">
        <w:t>)</w:t>
      </w:r>
      <w:r w:rsidRPr="007F54E2">
        <w:tab/>
        <w:t xml:space="preserve">Предложить комитету вынести вопрос на рассмотрение сессии с рекомендацией принять доработанный проект закона </w:t>
      </w:r>
      <w:r w:rsidRPr="009065C5">
        <w:t>округа в первом и во втором окончательном чтении.</w:t>
      </w:r>
    </w:p>
    <w:p w:rsidR="00D33DE8" w:rsidRPr="00F279D6" w:rsidRDefault="00D33DE8" w:rsidP="00BA4855">
      <w:pPr>
        <w:widowControl/>
        <w:ind w:firstLine="709"/>
        <w:jc w:val="both"/>
        <w:rPr>
          <w:rStyle w:val="FontStyle27"/>
          <w:sz w:val="24"/>
          <w:szCs w:val="24"/>
        </w:rPr>
      </w:pPr>
    </w:p>
    <w:p w:rsidR="00D33DE8" w:rsidRPr="00F279D6" w:rsidRDefault="00D33DE8" w:rsidP="00BA4855">
      <w:pPr>
        <w:pStyle w:val="Style20"/>
        <w:widowControl/>
        <w:spacing w:line="240" w:lineRule="auto"/>
        <w:ind w:firstLine="709"/>
        <w:jc w:val="left"/>
        <w:rPr>
          <w:rFonts w:eastAsia="Calibri"/>
          <w:lang w:eastAsia="en-US"/>
        </w:rPr>
      </w:pPr>
      <w:r w:rsidRPr="00F279D6">
        <w:rPr>
          <w:rStyle w:val="FontStyle27"/>
          <w:b/>
          <w:sz w:val="24"/>
          <w:szCs w:val="24"/>
        </w:rPr>
        <w:t>Результаты голосования:</w:t>
      </w:r>
      <w:r w:rsidRPr="00F279D6">
        <w:rPr>
          <w:rStyle w:val="FontStyle27"/>
          <w:sz w:val="24"/>
          <w:szCs w:val="24"/>
        </w:rPr>
        <w:t xml:space="preserve"> </w:t>
      </w:r>
      <w:r w:rsidRPr="00F279D6">
        <w:rPr>
          <w:rFonts w:eastAsia="Calibri"/>
          <w:lang w:eastAsia="en-US"/>
        </w:rPr>
        <w:t>«за» - единогласно</w:t>
      </w:r>
    </w:p>
    <w:p w:rsidR="008F4D3C" w:rsidRDefault="008F4D3C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6A7665" w:rsidRPr="00917849" w:rsidRDefault="006A7665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14444E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>Председатель</w:t>
      </w: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</w:t>
      </w:r>
      <w:r w:rsidR="00C22190" w:rsidRPr="00917849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 </w:t>
      </w:r>
      <w:r w:rsidR="003F13A0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</w:t>
      </w:r>
      <w:r w:rsidR="00C22190" w:rsidRPr="00917849">
        <w:rPr>
          <w:rStyle w:val="FontStyle27"/>
          <w:sz w:val="24"/>
          <w:szCs w:val="24"/>
        </w:rPr>
        <w:t>А.В. Смыченков</w:t>
      </w:r>
    </w:p>
    <w:p w:rsidR="00D40032" w:rsidRPr="00917849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917849">
        <w:rPr>
          <w:rStyle w:val="FontStyle27"/>
          <w:sz w:val="24"/>
          <w:szCs w:val="24"/>
        </w:rPr>
        <w:t xml:space="preserve">                 </w:t>
      </w:r>
      <w:r w:rsidR="00111217">
        <w:rPr>
          <w:rStyle w:val="FontStyle27"/>
          <w:sz w:val="24"/>
          <w:szCs w:val="24"/>
        </w:rPr>
        <w:t xml:space="preserve">  </w:t>
      </w:r>
      <w:r w:rsidR="003C668C" w:rsidRPr="00917849">
        <w:rPr>
          <w:rStyle w:val="FontStyle27"/>
          <w:sz w:val="24"/>
          <w:szCs w:val="24"/>
        </w:rPr>
        <w:t xml:space="preserve">    О.С. Анохина</w:t>
      </w:r>
    </w:p>
    <w:sectPr w:rsidR="00045A99" w:rsidRPr="00917849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4B" w:rsidRDefault="00A7124B" w:rsidP="00095411">
      <w:r>
        <w:separator/>
      </w:r>
    </w:p>
  </w:endnote>
  <w:endnote w:type="continuationSeparator" w:id="1">
    <w:p w:rsidR="00A7124B" w:rsidRDefault="00A7124B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5BDC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4B" w:rsidRDefault="00A7124B" w:rsidP="00095411">
      <w:r>
        <w:separator/>
      </w:r>
    </w:p>
  </w:footnote>
  <w:footnote w:type="continuationSeparator" w:id="1">
    <w:p w:rsidR="00A7124B" w:rsidRDefault="00A7124B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6126"/>
    <w:rsid w:val="00016688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A11"/>
    <w:rsid w:val="00053BC2"/>
    <w:rsid w:val="00053C32"/>
    <w:rsid w:val="00053DEE"/>
    <w:rsid w:val="00054CAD"/>
    <w:rsid w:val="00055211"/>
    <w:rsid w:val="0005580B"/>
    <w:rsid w:val="0005596D"/>
    <w:rsid w:val="000565F9"/>
    <w:rsid w:val="00056A2E"/>
    <w:rsid w:val="0005755B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5C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25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A3A"/>
    <w:rsid w:val="000E05B4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E80"/>
    <w:rsid w:val="000E6C7A"/>
    <w:rsid w:val="000E6F2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874"/>
    <w:rsid w:val="00113CD7"/>
    <w:rsid w:val="001149A0"/>
    <w:rsid w:val="00114B3D"/>
    <w:rsid w:val="0011573C"/>
    <w:rsid w:val="00116186"/>
    <w:rsid w:val="0011665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AE5"/>
    <w:rsid w:val="00132346"/>
    <w:rsid w:val="00132EF2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7542"/>
    <w:rsid w:val="00140CD7"/>
    <w:rsid w:val="00141D64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16A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71C7"/>
    <w:rsid w:val="001B7F26"/>
    <w:rsid w:val="001C083F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1DD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EEF"/>
    <w:rsid w:val="002A4FBF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37C"/>
    <w:rsid w:val="002B5FDC"/>
    <w:rsid w:val="002B6115"/>
    <w:rsid w:val="002B666E"/>
    <w:rsid w:val="002B79B6"/>
    <w:rsid w:val="002B7B00"/>
    <w:rsid w:val="002B7DF8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09D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377"/>
    <w:rsid w:val="003524D0"/>
    <w:rsid w:val="00353119"/>
    <w:rsid w:val="00353501"/>
    <w:rsid w:val="003535AF"/>
    <w:rsid w:val="00353AE5"/>
    <w:rsid w:val="003547EE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81A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01A"/>
    <w:rsid w:val="003A515D"/>
    <w:rsid w:val="003A5961"/>
    <w:rsid w:val="003A635D"/>
    <w:rsid w:val="003A657D"/>
    <w:rsid w:val="003A668C"/>
    <w:rsid w:val="003A6766"/>
    <w:rsid w:val="003B010E"/>
    <w:rsid w:val="003B138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78C"/>
    <w:rsid w:val="003D4FDC"/>
    <w:rsid w:val="003D57E5"/>
    <w:rsid w:val="003D5E60"/>
    <w:rsid w:val="003D5F42"/>
    <w:rsid w:val="003D6A9B"/>
    <w:rsid w:val="003D6C5E"/>
    <w:rsid w:val="003D6C77"/>
    <w:rsid w:val="003D6FDB"/>
    <w:rsid w:val="003D7F7F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13A0"/>
    <w:rsid w:val="003F2973"/>
    <w:rsid w:val="003F29C7"/>
    <w:rsid w:val="003F3993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1B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813"/>
    <w:rsid w:val="00442904"/>
    <w:rsid w:val="00442B6F"/>
    <w:rsid w:val="00442C10"/>
    <w:rsid w:val="00442EDB"/>
    <w:rsid w:val="00444F86"/>
    <w:rsid w:val="00445171"/>
    <w:rsid w:val="00445592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8029A"/>
    <w:rsid w:val="00480353"/>
    <w:rsid w:val="00480378"/>
    <w:rsid w:val="00480462"/>
    <w:rsid w:val="004807EA"/>
    <w:rsid w:val="0048117E"/>
    <w:rsid w:val="00481515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5C4E"/>
    <w:rsid w:val="004A68C0"/>
    <w:rsid w:val="004A7376"/>
    <w:rsid w:val="004A7386"/>
    <w:rsid w:val="004A7865"/>
    <w:rsid w:val="004B0006"/>
    <w:rsid w:val="004B00AB"/>
    <w:rsid w:val="004B020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C7D10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62F"/>
    <w:rsid w:val="004D4EBD"/>
    <w:rsid w:val="004D6C07"/>
    <w:rsid w:val="004D7477"/>
    <w:rsid w:val="004D7576"/>
    <w:rsid w:val="004D7703"/>
    <w:rsid w:val="004D7719"/>
    <w:rsid w:val="004D7A1C"/>
    <w:rsid w:val="004E0022"/>
    <w:rsid w:val="004E03CA"/>
    <w:rsid w:val="004E1003"/>
    <w:rsid w:val="004E12D2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E7F49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6B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88B"/>
    <w:rsid w:val="00523213"/>
    <w:rsid w:val="00523E6E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9A3"/>
    <w:rsid w:val="00540DBA"/>
    <w:rsid w:val="00540FC9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70EA"/>
    <w:rsid w:val="005771EB"/>
    <w:rsid w:val="0058027D"/>
    <w:rsid w:val="00580C71"/>
    <w:rsid w:val="00580CDA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1D4E"/>
    <w:rsid w:val="00592A5B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4D40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7D9"/>
    <w:rsid w:val="005D78DB"/>
    <w:rsid w:val="005E049B"/>
    <w:rsid w:val="005E072E"/>
    <w:rsid w:val="005E1A39"/>
    <w:rsid w:val="005E21A0"/>
    <w:rsid w:val="005E2EC3"/>
    <w:rsid w:val="005E446D"/>
    <w:rsid w:val="005E44A5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100C9"/>
    <w:rsid w:val="006100D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600D"/>
    <w:rsid w:val="006760F2"/>
    <w:rsid w:val="00676714"/>
    <w:rsid w:val="00676A87"/>
    <w:rsid w:val="00676AC9"/>
    <w:rsid w:val="00677693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AC0"/>
    <w:rsid w:val="006C0D82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314C"/>
    <w:rsid w:val="0076338C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15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D56"/>
    <w:rsid w:val="007820BF"/>
    <w:rsid w:val="00782154"/>
    <w:rsid w:val="00783281"/>
    <w:rsid w:val="00783754"/>
    <w:rsid w:val="00783B2D"/>
    <w:rsid w:val="00783B45"/>
    <w:rsid w:val="007847A2"/>
    <w:rsid w:val="00784CD6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CBE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1FE9"/>
    <w:rsid w:val="007A2BD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5BDC"/>
    <w:rsid w:val="007B6BB7"/>
    <w:rsid w:val="007B7658"/>
    <w:rsid w:val="007B76C9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611B"/>
    <w:rsid w:val="007E61B3"/>
    <w:rsid w:val="007E6D8B"/>
    <w:rsid w:val="007E7348"/>
    <w:rsid w:val="007E78FC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29C8"/>
    <w:rsid w:val="00803592"/>
    <w:rsid w:val="00803A74"/>
    <w:rsid w:val="00804070"/>
    <w:rsid w:val="008047A5"/>
    <w:rsid w:val="0080488A"/>
    <w:rsid w:val="008061E1"/>
    <w:rsid w:val="00806345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A47"/>
    <w:rsid w:val="00816B6E"/>
    <w:rsid w:val="0081768D"/>
    <w:rsid w:val="00817D07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56A9"/>
    <w:rsid w:val="008361B3"/>
    <w:rsid w:val="00836397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AE0"/>
    <w:rsid w:val="00853EE4"/>
    <w:rsid w:val="0085465B"/>
    <w:rsid w:val="0085564A"/>
    <w:rsid w:val="00855DD0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D"/>
    <w:rsid w:val="008644D4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C44"/>
    <w:rsid w:val="0089147D"/>
    <w:rsid w:val="008917C1"/>
    <w:rsid w:val="00892BC7"/>
    <w:rsid w:val="00893156"/>
    <w:rsid w:val="00893436"/>
    <w:rsid w:val="0089365C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A077D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234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4869"/>
    <w:rsid w:val="008E4B43"/>
    <w:rsid w:val="008E6789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882"/>
    <w:rsid w:val="009933CB"/>
    <w:rsid w:val="00993542"/>
    <w:rsid w:val="00993583"/>
    <w:rsid w:val="00994B30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4FD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C4F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02B"/>
    <w:rsid w:val="00A524C1"/>
    <w:rsid w:val="00A52945"/>
    <w:rsid w:val="00A52AF9"/>
    <w:rsid w:val="00A52F7D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24B"/>
    <w:rsid w:val="00A71FCB"/>
    <w:rsid w:val="00A72141"/>
    <w:rsid w:val="00A72651"/>
    <w:rsid w:val="00A73DB8"/>
    <w:rsid w:val="00A74010"/>
    <w:rsid w:val="00A751F7"/>
    <w:rsid w:val="00A75A1D"/>
    <w:rsid w:val="00A76993"/>
    <w:rsid w:val="00A77AC5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CAF"/>
    <w:rsid w:val="00A91DD0"/>
    <w:rsid w:val="00A91DF9"/>
    <w:rsid w:val="00A93BB0"/>
    <w:rsid w:val="00A94808"/>
    <w:rsid w:val="00A949B3"/>
    <w:rsid w:val="00A94ABC"/>
    <w:rsid w:val="00A955DA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55D"/>
    <w:rsid w:val="00AB46A8"/>
    <w:rsid w:val="00AB46B1"/>
    <w:rsid w:val="00AB46E8"/>
    <w:rsid w:val="00AB52B6"/>
    <w:rsid w:val="00AB7531"/>
    <w:rsid w:val="00AB7629"/>
    <w:rsid w:val="00AB7B7E"/>
    <w:rsid w:val="00AB7BA5"/>
    <w:rsid w:val="00AC019E"/>
    <w:rsid w:val="00AC03ED"/>
    <w:rsid w:val="00AC08F8"/>
    <w:rsid w:val="00AC0DCC"/>
    <w:rsid w:val="00AC1E9F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F31"/>
    <w:rsid w:val="00AD38E9"/>
    <w:rsid w:val="00AD4688"/>
    <w:rsid w:val="00AD5637"/>
    <w:rsid w:val="00AD58F0"/>
    <w:rsid w:val="00AD5986"/>
    <w:rsid w:val="00AD5E41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B98"/>
    <w:rsid w:val="00AE3D26"/>
    <w:rsid w:val="00AE412D"/>
    <w:rsid w:val="00AE4D27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C09"/>
    <w:rsid w:val="00AF1E28"/>
    <w:rsid w:val="00AF2393"/>
    <w:rsid w:val="00AF3C2C"/>
    <w:rsid w:val="00AF4834"/>
    <w:rsid w:val="00AF525A"/>
    <w:rsid w:val="00AF5EB9"/>
    <w:rsid w:val="00AF689F"/>
    <w:rsid w:val="00AF6B1B"/>
    <w:rsid w:val="00AF7F61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A31"/>
    <w:rsid w:val="00B232E3"/>
    <w:rsid w:val="00B2339B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6A9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C3F"/>
    <w:rsid w:val="00BD7A25"/>
    <w:rsid w:val="00BE08DC"/>
    <w:rsid w:val="00BE0DEC"/>
    <w:rsid w:val="00BE1683"/>
    <w:rsid w:val="00BE1AFB"/>
    <w:rsid w:val="00BE1E2F"/>
    <w:rsid w:val="00BE29EB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2906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190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2D"/>
    <w:rsid w:val="00C667D3"/>
    <w:rsid w:val="00C66A88"/>
    <w:rsid w:val="00C67475"/>
    <w:rsid w:val="00C67506"/>
    <w:rsid w:val="00C70D7A"/>
    <w:rsid w:val="00C7180A"/>
    <w:rsid w:val="00C71AA6"/>
    <w:rsid w:val="00C72299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97F12"/>
    <w:rsid w:val="00CA033C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3AF0"/>
    <w:rsid w:val="00CC3C29"/>
    <w:rsid w:val="00CC3CE1"/>
    <w:rsid w:val="00CC3D8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80E"/>
    <w:rsid w:val="00CD6FB2"/>
    <w:rsid w:val="00CD7AE9"/>
    <w:rsid w:val="00CD7E5A"/>
    <w:rsid w:val="00CD7F95"/>
    <w:rsid w:val="00CE07F1"/>
    <w:rsid w:val="00CE0BF5"/>
    <w:rsid w:val="00CE13C1"/>
    <w:rsid w:val="00CE24AC"/>
    <w:rsid w:val="00CE3414"/>
    <w:rsid w:val="00CE3578"/>
    <w:rsid w:val="00CE3E1C"/>
    <w:rsid w:val="00CE4754"/>
    <w:rsid w:val="00CE5E87"/>
    <w:rsid w:val="00CE623F"/>
    <w:rsid w:val="00CE69B8"/>
    <w:rsid w:val="00CE6D9E"/>
    <w:rsid w:val="00CE77B8"/>
    <w:rsid w:val="00CF0D9A"/>
    <w:rsid w:val="00CF1B8E"/>
    <w:rsid w:val="00CF247C"/>
    <w:rsid w:val="00CF2979"/>
    <w:rsid w:val="00CF2AE5"/>
    <w:rsid w:val="00CF2BF1"/>
    <w:rsid w:val="00CF2E0B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2FF0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1666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5012"/>
    <w:rsid w:val="00DA5DEC"/>
    <w:rsid w:val="00DA6596"/>
    <w:rsid w:val="00DA674E"/>
    <w:rsid w:val="00DA73AE"/>
    <w:rsid w:val="00DA7884"/>
    <w:rsid w:val="00DA7B9A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264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50A7"/>
    <w:rsid w:val="00DC54B0"/>
    <w:rsid w:val="00DC56A5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CA5"/>
    <w:rsid w:val="00DD2024"/>
    <w:rsid w:val="00DD22A6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7476"/>
    <w:rsid w:val="00E00061"/>
    <w:rsid w:val="00E0021C"/>
    <w:rsid w:val="00E0043F"/>
    <w:rsid w:val="00E00AF4"/>
    <w:rsid w:val="00E019B0"/>
    <w:rsid w:val="00E02BE8"/>
    <w:rsid w:val="00E02CB6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7EC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F5"/>
    <w:rsid w:val="00EF3104"/>
    <w:rsid w:val="00EF3D6D"/>
    <w:rsid w:val="00EF4941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6B0"/>
    <w:rsid w:val="00F31381"/>
    <w:rsid w:val="00F315C1"/>
    <w:rsid w:val="00F317A5"/>
    <w:rsid w:val="00F31D1D"/>
    <w:rsid w:val="00F322AF"/>
    <w:rsid w:val="00F32AD4"/>
    <w:rsid w:val="00F32E16"/>
    <w:rsid w:val="00F3427D"/>
    <w:rsid w:val="00F34795"/>
    <w:rsid w:val="00F34AF4"/>
    <w:rsid w:val="00F35397"/>
    <w:rsid w:val="00F3588E"/>
    <w:rsid w:val="00F35B4B"/>
    <w:rsid w:val="00F35F6B"/>
    <w:rsid w:val="00F363AB"/>
    <w:rsid w:val="00F37202"/>
    <w:rsid w:val="00F37874"/>
    <w:rsid w:val="00F404DE"/>
    <w:rsid w:val="00F4069B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6EE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A25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62"/>
    <w:rsid w:val="00FA5D55"/>
    <w:rsid w:val="00FA5D57"/>
    <w:rsid w:val="00FA5F5C"/>
    <w:rsid w:val="00FA7A91"/>
    <w:rsid w:val="00FA7D79"/>
    <w:rsid w:val="00FA7EC7"/>
    <w:rsid w:val="00FB02F5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9FC"/>
    <w:rsid w:val="00FB6120"/>
    <w:rsid w:val="00FB6780"/>
    <w:rsid w:val="00FB6F3C"/>
    <w:rsid w:val="00FB7AE2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56FB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8">
    <w:name w:val="Balloon Text"/>
    <w:basedOn w:val="a"/>
    <w:link w:val="af9"/>
    <w:rsid w:val="0076314C"/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rsid w:val="0076314C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link w:val="afb"/>
    <w:rsid w:val="00B5019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DF3A942-4304-4F8A-B6E5-628BA9517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E3617-8C5E-4E34-959E-CF5428C1921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4509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2019-09-18T12:33:00Z</cp:lastPrinted>
  <dcterms:created xsi:type="dcterms:W3CDTF">2019-10-14T14:07:00Z</dcterms:created>
  <dcterms:modified xsi:type="dcterms:W3CDTF">2019-10-14T14:07:00Z</dcterms:modified>
</cp:coreProperties>
</file>